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6B50" w14:textId="235B2947" w:rsidR="006653AF" w:rsidRDefault="006653AF" w:rsidP="006653AF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9FCC0F" wp14:editId="7B4B5B70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097280" cy="10972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FDBB40" w14:textId="49975CCF" w:rsidR="002E30DD" w:rsidRPr="007C468A" w:rsidRDefault="006653AF" w:rsidP="006653AF">
      <w:pPr>
        <w:jc w:val="center"/>
        <w:rPr>
          <w:rFonts w:cstheme="minorHAnsi"/>
          <w:b/>
          <w:bCs/>
          <w:sz w:val="36"/>
          <w:szCs w:val="36"/>
        </w:rPr>
      </w:pPr>
      <w:r w:rsidRPr="007C468A">
        <w:rPr>
          <w:rFonts w:cstheme="minorHAnsi"/>
          <w:b/>
          <w:bCs/>
          <w:sz w:val="36"/>
          <w:szCs w:val="36"/>
        </w:rPr>
        <w:t>Coffs Coast Game and Sport Fishing Club</w:t>
      </w:r>
      <w:r w:rsidRPr="007C468A">
        <w:rPr>
          <w:rFonts w:cstheme="minorHAnsi"/>
          <w:b/>
          <w:bCs/>
          <w:sz w:val="36"/>
          <w:szCs w:val="36"/>
        </w:rPr>
        <w:br/>
        <w:t>In Hours Fishing Report</w:t>
      </w:r>
    </w:p>
    <w:tbl>
      <w:tblPr>
        <w:tblStyle w:val="TableGrid"/>
        <w:tblW w:w="15543" w:type="dxa"/>
        <w:tblLayout w:type="fixed"/>
        <w:tblLook w:val="04A0" w:firstRow="1" w:lastRow="0" w:firstColumn="1" w:lastColumn="0" w:noHBand="0" w:noVBand="1"/>
      </w:tblPr>
      <w:tblGrid>
        <w:gridCol w:w="2858"/>
        <w:gridCol w:w="2949"/>
        <w:gridCol w:w="1059"/>
        <w:gridCol w:w="2290"/>
        <w:gridCol w:w="1148"/>
        <w:gridCol w:w="1288"/>
        <w:gridCol w:w="1145"/>
        <w:gridCol w:w="1145"/>
        <w:gridCol w:w="1661"/>
      </w:tblGrid>
      <w:tr w:rsidR="006653AF" w:rsidRPr="007C468A" w14:paraId="768A8567" w14:textId="77777777" w:rsidTr="005837A5">
        <w:trPr>
          <w:trHeight w:val="356"/>
        </w:trPr>
        <w:tc>
          <w:tcPr>
            <w:tcW w:w="10304" w:type="dxa"/>
            <w:gridSpan w:val="5"/>
          </w:tcPr>
          <w:p w14:paraId="207FEDAA" w14:textId="2C86A477" w:rsidR="006653AF" w:rsidRPr="007C468A" w:rsidRDefault="006653AF" w:rsidP="006653AF">
            <w:pPr>
              <w:rPr>
                <w:rFonts w:cstheme="minorHAnsi"/>
                <w:sz w:val="24"/>
                <w:szCs w:val="24"/>
              </w:rPr>
            </w:pPr>
            <w:r w:rsidRPr="007C468A">
              <w:rPr>
                <w:rFonts w:cstheme="minorHAnsi"/>
                <w:sz w:val="24"/>
                <w:szCs w:val="24"/>
              </w:rPr>
              <w:t>Sched Boat:</w:t>
            </w:r>
          </w:p>
        </w:tc>
        <w:tc>
          <w:tcPr>
            <w:tcW w:w="5239" w:type="dxa"/>
            <w:gridSpan w:val="4"/>
          </w:tcPr>
          <w:p w14:paraId="4EB450BF" w14:textId="43B4E436" w:rsidR="006653AF" w:rsidRPr="007C468A" w:rsidRDefault="006653AF" w:rsidP="006653AF">
            <w:pPr>
              <w:rPr>
                <w:rFonts w:cstheme="minorHAnsi"/>
                <w:sz w:val="24"/>
                <w:szCs w:val="24"/>
              </w:rPr>
            </w:pPr>
            <w:r w:rsidRPr="007C468A">
              <w:rPr>
                <w:rFonts w:cstheme="minorHAnsi"/>
                <w:sz w:val="24"/>
                <w:szCs w:val="24"/>
              </w:rPr>
              <w:t>Date:</w:t>
            </w:r>
          </w:p>
        </w:tc>
      </w:tr>
      <w:tr w:rsidR="006653AF" w:rsidRPr="007C468A" w14:paraId="38961C50" w14:textId="77777777" w:rsidTr="005837A5">
        <w:trPr>
          <w:trHeight w:val="726"/>
        </w:trPr>
        <w:tc>
          <w:tcPr>
            <w:tcW w:w="2858" w:type="dxa"/>
          </w:tcPr>
          <w:p w14:paraId="3B2CAE57" w14:textId="27E17E23" w:rsidR="006653AF" w:rsidRPr="007C468A" w:rsidRDefault="006653AF" w:rsidP="006653AF">
            <w:pPr>
              <w:tabs>
                <w:tab w:val="left" w:pos="34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7C468A">
              <w:rPr>
                <w:rFonts w:cstheme="minorHAnsi"/>
                <w:sz w:val="24"/>
                <w:szCs w:val="24"/>
              </w:rPr>
              <w:tab/>
              <w:t>Boat Name</w:t>
            </w:r>
          </w:p>
        </w:tc>
        <w:tc>
          <w:tcPr>
            <w:tcW w:w="2949" w:type="dxa"/>
          </w:tcPr>
          <w:p w14:paraId="3C290511" w14:textId="05FFD6AD" w:rsidR="006653AF" w:rsidRPr="007C468A" w:rsidRDefault="006653AF" w:rsidP="006653AF">
            <w:pPr>
              <w:jc w:val="both"/>
              <w:rPr>
                <w:rFonts w:cstheme="minorHAnsi"/>
                <w:sz w:val="24"/>
                <w:szCs w:val="24"/>
              </w:rPr>
            </w:pPr>
            <w:r w:rsidRPr="007C468A">
              <w:rPr>
                <w:rFonts w:cstheme="minorHAnsi"/>
                <w:sz w:val="24"/>
                <w:szCs w:val="24"/>
              </w:rPr>
              <w:t>Angler</w:t>
            </w:r>
          </w:p>
        </w:tc>
        <w:tc>
          <w:tcPr>
            <w:tcW w:w="1059" w:type="dxa"/>
          </w:tcPr>
          <w:p w14:paraId="0CB41F44" w14:textId="462B8A12" w:rsidR="006653AF" w:rsidRPr="007C468A" w:rsidRDefault="006653AF" w:rsidP="006653AF">
            <w:pPr>
              <w:jc w:val="both"/>
              <w:rPr>
                <w:rFonts w:cstheme="minorHAnsi"/>
                <w:sz w:val="24"/>
                <w:szCs w:val="24"/>
              </w:rPr>
            </w:pPr>
            <w:r w:rsidRPr="007C468A">
              <w:rPr>
                <w:rFonts w:cstheme="minorHAnsi"/>
                <w:sz w:val="24"/>
                <w:szCs w:val="24"/>
              </w:rPr>
              <w:t>M/</w:t>
            </w:r>
            <w:r w:rsidR="007C468A">
              <w:rPr>
                <w:rFonts w:cstheme="minorHAnsi"/>
                <w:sz w:val="24"/>
                <w:szCs w:val="24"/>
              </w:rPr>
              <w:t>F</w:t>
            </w:r>
            <w:r w:rsidRPr="007C468A">
              <w:rPr>
                <w:rFonts w:cstheme="minorHAnsi"/>
                <w:sz w:val="24"/>
                <w:szCs w:val="24"/>
              </w:rPr>
              <w:t>/</w:t>
            </w:r>
            <w:r w:rsidR="005837A5">
              <w:rPr>
                <w:rFonts w:cstheme="minorHAnsi"/>
                <w:sz w:val="24"/>
                <w:szCs w:val="24"/>
              </w:rPr>
              <w:t>J/SF</w:t>
            </w:r>
          </w:p>
        </w:tc>
        <w:tc>
          <w:tcPr>
            <w:tcW w:w="2290" w:type="dxa"/>
          </w:tcPr>
          <w:p w14:paraId="75202F1E" w14:textId="24CECC84" w:rsidR="006653AF" w:rsidRPr="007C468A" w:rsidRDefault="006653AF" w:rsidP="006653AF">
            <w:pPr>
              <w:jc w:val="both"/>
              <w:rPr>
                <w:rFonts w:cstheme="minorHAnsi"/>
                <w:sz w:val="24"/>
                <w:szCs w:val="24"/>
              </w:rPr>
            </w:pPr>
            <w:r w:rsidRPr="007C468A">
              <w:rPr>
                <w:rFonts w:cstheme="minorHAnsi"/>
                <w:sz w:val="24"/>
                <w:szCs w:val="24"/>
              </w:rPr>
              <w:t>Species</w:t>
            </w:r>
          </w:p>
        </w:tc>
        <w:tc>
          <w:tcPr>
            <w:tcW w:w="1148" w:type="dxa"/>
          </w:tcPr>
          <w:p w14:paraId="6EBC93AC" w14:textId="1497EBAD" w:rsidR="006653AF" w:rsidRPr="007C468A" w:rsidRDefault="006653AF" w:rsidP="006653AF">
            <w:pPr>
              <w:jc w:val="both"/>
              <w:rPr>
                <w:rFonts w:cstheme="minorHAnsi"/>
                <w:sz w:val="24"/>
                <w:szCs w:val="24"/>
              </w:rPr>
            </w:pPr>
            <w:r w:rsidRPr="007C468A">
              <w:rPr>
                <w:rFonts w:cstheme="minorHAnsi"/>
                <w:sz w:val="24"/>
                <w:szCs w:val="24"/>
              </w:rPr>
              <w:t>Line class</w:t>
            </w:r>
          </w:p>
        </w:tc>
        <w:tc>
          <w:tcPr>
            <w:tcW w:w="1288" w:type="dxa"/>
          </w:tcPr>
          <w:p w14:paraId="537A1E67" w14:textId="3FF3EE29" w:rsidR="006653AF" w:rsidRPr="007C468A" w:rsidRDefault="006653AF" w:rsidP="006653AF">
            <w:pPr>
              <w:jc w:val="both"/>
              <w:rPr>
                <w:rFonts w:cstheme="minorHAnsi"/>
                <w:sz w:val="24"/>
                <w:szCs w:val="24"/>
              </w:rPr>
            </w:pPr>
            <w:r w:rsidRPr="007C468A">
              <w:rPr>
                <w:rFonts w:cstheme="minorHAnsi"/>
                <w:sz w:val="24"/>
                <w:szCs w:val="24"/>
              </w:rPr>
              <w:t>Time</w:t>
            </w:r>
          </w:p>
        </w:tc>
        <w:tc>
          <w:tcPr>
            <w:tcW w:w="1145" w:type="dxa"/>
          </w:tcPr>
          <w:p w14:paraId="31436233" w14:textId="77777777" w:rsidR="006653AF" w:rsidRPr="007C468A" w:rsidRDefault="006653AF" w:rsidP="006653AF">
            <w:pPr>
              <w:jc w:val="both"/>
              <w:rPr>
                <w:rFonts w:cstheme="minorHAnsi"/>
                <w:sz w:val="24"/>
                <w:szCs w:val="24"/>
              </w:rPr>
            </w:pPr>
            <w:r w:rsidRPr="007C468A">
              <w:rPr>
                <w:rFonts w:cstheme="minorHAnsi"/>
                <w:sz w:val="24"/>
                <w:szCs w:val="24"/>
              </w:rPr>
              <w:t>Tag/</w:t>
            </w:r>
          </w:p>
          <w:p w14:paraId="0EED2512" w14:textId="63D9B00A" w:rsidR="006653AF" w:rsidRPr="007C468A" w:rsidRDefault="006653AF" w:rsidP="006653AF">
            <w:pPr>
              <w:jc w:val="both"/>
              <w:rPr>
                <w:rFonts w:cstheme="minorHAnsi"/>
                <w:sz w:val="24"/>
                <w:szCs w:val="24"/>
              </w:rPr>
            </w:pPr>
            <w:r w:rsidRPr="007C468A">
              <w:rPr>
                <w:rFonts w:cstheme="minorHAnsi"/>
                <w:sz w:val="24"/>
                <w:szCs w:val="24"/>
              </w:rPr>
              <w:t>capture</w:t>
            </w:r>
          </w:p>
        </w:tc>
        <w:tc>
          <w:tcPr>
            <w:tcW w:w="1145" w:type="dxa"/>
          </w:tcPr>
          <w:p w14:paraId="3AB3DA3D" w14:textId="6456850E" w:rsidR="006653AF" w:rsidRPr="007C468A" w:rsidRDefault="006653AF" w:rsidP="006653AF">
            <w:pPr>
              <w:jc w:val="both"/>
              <w:rPr>
                <w:rFonts w:cstheme="minorHAnsi"/>
                <w:sz w:val="24"/>
                <w:szCs w:val="24"/>
              </w:rPr>
            </w:pPr>
            <w:r w:rsidRPr="007C468A">
              <w:rPr>
                <w:rFonts w:cstheme="minorHAnsi"/>
                <w:sz w:val="24"/>
                <w:szCs w:val="24"/>
              </w:rPr>
              <w:t>Est weight</w:t>
            </w:r>
          </w:p>
        </w:tc>
        <w:tc>
          <w:tcPr>
            <w:tcW w:w="1661" w:type="dxa"/>
          </w:tcPr>
          <w:p w14:paraId="20C82091" w14:textId="07728103" w:rsidR="006653AF" w:rsidRPr="007C468A" w:rsidRDefault="006653AF" w:rsidP="006653AF">
            <w:pPr>
              <w:jc w:val="both"/>
              <w:rPr>
                <w:rFonts w:cstheme="minorHAnsi"/>
                <w:sz w:val="24"/>
                <w:szCs w:val="24"/>
              </w:rPr>
            </w:pPr>
            <w:r w:rsidRPr="007C468A">
              <w:rPr>
                <w:rFonts w:cstheme="minorHAnsi"/>
                <w:sz w:val="24"/>
                <w:szCs w:val="24"/>
              </w:rPr>
              <w:t>Comments</w:t>
            </w:r>
          </w:p>
        </w:tc>
      </w:tr>
      <w:tr w:rsidR="006653AF" w:rsidRPr="007C468A" w14:paraId="3F1497BB" w14:textId="77777777" w:rsidTr="005837A5">
        <w:trPr>
          <w:trHeight w:val="356"/>
        </w:trPr>
        <w:tc>
          <w:tcPr>
            <w:tcW w:w="2858" w:type="dxa"/>
          </w:tcPr>
          <w:p w14:paraId="70BD3ADE" w14:textId="77777777" w:rsidR="006653AF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1C90765" w14:textId="0F5CA89D" w:rsidR="005837A5" w:rsidRPr="007C468A" w:rsidRDefault="005837A5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9" w:type="dxa"/>
          </w:tcPr>
          <w:p w14:paraId="482DA1D5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9" w:type="dxa"/>
          </w:tcPr>
          <w:p w14:paraId="19A630D6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14:paraId="17AC4E06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8" w:type="dxa"/>
          </w:tcPr>
          <w:p w14:paraId="4839EC35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712797A6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5" w:type="dxa"/>
          </w:tcPr>
          <w:p w14:paraId="16F1B8D0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5" w:type="dxa"/>
          </w:tcPr>
          <w:p w14:paraId="524BC0A1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1" w:type="dxa"/>
          </w:tcPr>
          <w:p w14:paraId="3F29BBC0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653AF" w:rsidRPr="007C468A" w14:paraId="7EB506FA" w14:textId="77777777" w:rsidTr="005837A5">
        <w:trPr>
          <w:trHeight w:val="356"/>
        </w:trPr>
        <w:tc>
          <w:tcPr>
            <w:tcW w:w="2858" w:type="dxa"/>
          </w:tcPr>
          <w:p w14:paraId="53374BE1" w14:textId="77777777" w:rsidR="006653AF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40DB8C1" w14:textId="26883A74" w:rsidR="005837A5" w:rsidRPr="007C468A" w:rsidRDefault="005837A5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9" w:type="dxa"/>
          </w:tcPr>
          <w:p w14:paraId="6D757317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9" w:type="dxa"/>
          </w:tcPr>
          <w:p w14:paraId="4DCD3549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14:paraId="54821C24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8" w:type="dxa"/>
          </w:tcPr>
          <w:p w14:paraId="1E7E7D21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75930B9D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5" w:type="dxa"/>
          </w:tcPr>
          <w:p w14:paraId="253181D2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5" w:type="dxa"/>
          </w:tcPr>
          <w:p w14:paraId="774E0B76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1" w:type="dxa"/>
          </w:tcPr>
          <w:p w14:paraId="081A9439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653AF" w:rsidRPr="007C468A" w14:paraId="224E5F87" w14:textId="77777777" w:rsidTr="005837A5">
        <w:trPr>
          <w:trHeight w:val="370"/>
        </w:trPr>
        <w:tc>
          <w:tcPr>
            <w:tcW w:w="2858" w:type="dxa"/>
          </w:tcPr>
          <w:p w14:paraId="06648103" w14:textId="77777777" w:rsidR="006653AF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1D98E79" w14:textId="0B66EB7B" w:rsidR="005837A5" w:rsidRPr="007C468A" w:rsidRDefault="005837A5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9" w:type="dxa"/>
          </w:tcPr>
          <w:p w14:paraId="123B6FEE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9" w:type="dxa"/>
          </w:tcPr>
          <w:p w14:paraId="0D41CB3E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14:paraId="301EC278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8" w:type="dxa"/>
          </w:tcPr>
          <w:p w14:paraId="2717513C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449423E4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5" w:type="dxa"/>
          </w:tcPr>
          <w:p w14:paraId="0231CB68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5" w:type="dxa"/>
          </w:tcPr>
          <w:p w14:paraId="4B5505A2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1" w:type="dxa"/>
          </w:tcPr>
          <w:p w14:paraId="17C6022E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653AF" w:rsidRPr="007C468A" w14:paraId="6D60B699" w14:textId="77777777" w:rsidTr="005837A5">
        <w:trPr>
          <w:trHeight w:val="356"/>
        </w:trPr>
        <w:tc>
          <w:tcPr>
            <w:tcW w:w="2858" w:type="dxa"/>
          </w:tcPr>
          <w:p w14:paraId="5C236748" w14:textId="77777777" w:rsidR="006653AF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3B37617" w14:textId="58B613D3" w:rsidR="005837A5" w:rsidRPr="007C468A" w:rsidRDefault="005837A5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9" w:type="dxa"/>
          </w:tcPr>
          <w:p w14:paraId="06C6251A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9" w:type="dxa"/>
          </w:tcPr>
          <w:p w14:paraId="7A8A1AA0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14:paraId="1F2C7792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8" w:type="dxa"/>
          </w:tcPr>
          <w:p w14:paraId="07F3D0DE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2FA08A4C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5" w:type="dxa"/>
          </w:tcPr>
          <w:p w14:paraId="3CE6618C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5" w:type="dxa"/>
          </w:tcPr>
          <w:p w14:paraId="6D390CD3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1" w:type="dxa"/>
          </w:tcPr>
          <w:p w14:paraId="40ADFA1B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653AF" w:rsidRPr="007C468A" w14:paraId="1006B88F" w14:textId="77777777" w:rsidTr="005837A5">
        <w:trPr>
          <w:trHeight w:val="356"/>
        </w:trPr>
        <w:tc>
          <w:tcPr>
            <w:tcW w:w="2858" w:type="dxa"/>
          </w:tcPr>
          <w:p w14:paraId="4CB7916F" w14:textId="77777777" w:rsidR="006653AF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249EECA" w14:textId="553E28FF" w:rsidR="005837A5" w:rsidRPr="007C468A" w:rsidRDefault="005837A5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9" w:type="dxa"/>
          </w:tcPr>
          <w:p w14:paraId="595A81BD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9" w:type="dxa"/>
          </w:tcPr>
          <w:p w14:paraId="00301F02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14:paraId="5122400E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8" w:type="dxa"/>
          </w:tcPr>
          <w:p w14:paraId="2A0038FF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659763AE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5" w:type="dxa"/>
          </w:tcPr>
          <w:p w14:paraId="7BD7EA44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5" w:type="dxa"/>
          </w:tcPr>
          <w:p w14:paraId="25432DAA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1" w:type="dxa"/>
          </w:tcPr>
          <w:p w14:paraId="1D3B8915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653AF" w:rsidRPr="007C468A" w14:paraId="1CA1A16D" w14:textId="77777777" w:rsidTr="005837A5">
        <w:trPr>
          <w:trHeight w:val="356"/>
        </w:trPr>
        <w:tc>
          <w:tcPr>
            <w:tcW w:w="2858" w:type="dxa"/>
          </w:tcPr>
          <w:p w14:paraId="44B874F1" w14:textId="77777777" w:rsidR="006653AF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CE2F5D3" w14:textId="39531E26" w:rsidR="005837A5" w:rsidRPr="007C468A" w:rsidRDefault="005837A5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9" w:type="dxa"/>
          </w:tcPr>
          <w:p w14:paraId="59FDA27A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9" w:type="dxa"/>
          </w:tcPr>
          <w:p w14:paraId="724F01DA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14:paraId="5C06F8BC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8" w:type="dxa"/>
          </w:tcPr>
          <w:p w14:paraId="12813DE9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0330BF8E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5" w:type="dxa"/>
          </w:tcPr>
          <w:p w14:paraId="00316F00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5" w:type="dxa"/>
          </w:tcPr>
          <w:p w14:paraId="037C0043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1" w:type="dxa"/>
          </w:tcPr>
          <w:p w14:paraId="4722C9B9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653AF" w:rsidRPr="007C468A" w14:paraId="24651864" w14:textId="77777777" w:rsidTr="005837A5">
        <w:trPr>
          <w:trHeight w:val="370"/>
        </w:trPr>
        <w:tc>
          <w:tcPr>
            <w:tcW w:w="2858" w:type="dxa"/>
          </w:tcPr>
          <w:p w14:paraId="6DC1CB9C" w14:textId="77777777" w:rsidR="006653AF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C187C42" w14:textId="736B12EC" w:rsidR="005837A5" w:rsidRPr="007C468A" w:rsidRDefault="005837A5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9" w:type="dxa"/>
          </w:tcPr>
          <w:p w14:paraId="1263B3CA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9" w:type="dxa"/>
          </w:tcPr>
          <w:p w14:paraId="15F50E9F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14:paraId="753EB31D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8" w:type="dxa"/>
          </w:tcPr>
          <w:p w14:paraId="016A5913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67E7D2FD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5" w:type="dxa"/>
          </w:tcPr>
          <w:p w14:paraId="439630BE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5" w:type="dxa"/>
          </w:tcPr>
          <w:p w14:paraId="73D8BF7D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1" w:type="dxa"/>
          </w:tcPr>
          <w:p w14:paraId="5D370FC6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653AF" w:rsidRPr="007C468A" w14:paraId="24A4F732" w14:textId="77777777" w:rsidTr="005837A5">
        <w:trPr>
          <w:trHeight w:val="356"/>
        </w:trPr>
        <w:tc>
          <w:tcPr>
            <w:tcW w:w="2858" w:type="dxa"/>
          </w:tcPr>
          <w:p w14:paraId="136A5D97" w14:textId="77777777" w:rsidR="006653AF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8CD0B3B" w14:textId="3EAD24D2" w:rsidR="005837A5" w:rsidRPr="007C468A" w:rsidRDefault="005837A5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9" w:type="dxa"/>
          </w:tcPr>
          <w:p w14:paraId="7D34A2B5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9" w:type="dxa"/>
          </w:tcPr>
          <w:p w14:paraId="6752F682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14:paraId="74C7C3B2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8" w:type="dxa"/>
          </w:tcPr>
          <w:p w14:paraId="2EAB8823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059285F4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5" w:type="dxa"/>
          </w:tcPr>
          <w:p w14:paraId="61298FF2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5" w:type="dxa"/>
          </w:tcPr>
          <w:p w14:paraId="12841A7F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1" w:type="dxa"/>
          </w:tcPr>
          <w:p w14:paraId="70F93CF8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653AF" w:rsidRPr="007C468A" w14:paraId="77A16BA5" w14:textId="77777777" w:rsidTr="005837A5">
        <w:trPr>
          <w:trHeight w:val="356"/>
        </w:trPr>
        <w:tc>
          <w:tcPr>
            <w:tcW w:w="2858" w:type="dxa"/>
          </w:tcPr>
          <w:p w14:paraId="5E08F23F" w14:textId="77777777" w:rsidR="006653AF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57A6CA3" w14:textId="72952067" w:rsidR="005837A5" w:rsidRPr="007C468A" w:rsidRDefault="005837A5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9" w:type="dxa"/>
          </w:tcPr>
          <w:p w14:paraId="44A65905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9" w:type="dxa"/>
          </w:tcPr>
          <w:p w14:paraId="3CB1EA4F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14:paraId="1076BC35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8" w:type="dxa"/>
          </w:tcPr>
          <w:p w14:paraId="361EF91F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5D47F91F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5" w:type="dxa"/>
          </w:tcPr>
          <w:p w14:paraId="2D2CF274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5" w:type="dxa"/>
          </w:tcPr>
          <w:p w14:paraId="305E1DF7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1" w:type="dxa"/>
          </w:tcPr>
          <w:p w14:paraId="25B04DB2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653AF" w:rsidRPr="007C468A" w14:paraId="0E0DDFFB" w14:textId="77777777" w:rsidTr="005837A5">
        <w:trPr>
          <w:trHeight w:val="356"/>
        </w:trPr>
        <w:tc>
          <w:tcPr>
            <w:tcW w:w="2858" w:type="dxa"/>
          </w:tcPr>
          <w:p w14:paraId="424BEE72" w14:textId="77777777" w:rsidR="006653AF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9B8ACCA" w14:textId="18424B35" w:rsidR="005837A5" w:rsidRPr="007C468A" w:rsidRDefault="005837A5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9" w:type="dxa"/>
          </w:tcPr>
          <w:p w14:paraId="2CC98D70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9" w:type="dxa"/>
          </w:tcPr>
          <w:p w14:paraId="4B43C32D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14:paraId="01A365C0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8" w:type="dxa"/>
          </w:tcPr>
          <w:p w14:paraId="74832667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66652B56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5" w:type="dxa"/>
          </w:tcPr>
          <w:p w14:paraId="523C799A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5" w:type="dxa"/>
          </w:tcPr>
          <w:p w14:paraId="7511F058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1" w:type="dxa"/>
          </w:tcPr>
          <w:p w14:paraId="4C3E5348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653AF" w:rsidRPr="007C468A" w14:paraId="6A1760A8" w14:textId="77777777" w:rsidTr="005837A5">
        <w:trPr>
          <w:trHeight w:val="370"/>
        </w:trPr>
        <w:tc>
          <w:tcPr>
            <w:tcW w:w="2858" w:type="dxa"/>
          </w:tcPr>
          <w:p w14:paraId="13659011" w14:textId="77777777" w:rsidR="006653AF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88CF425" w14:textId="76075C1C" w:rsidR="005837A5" w:rsidRPr="007C468A" w:rsidRDefault="005837A5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9" w:type="dxa"/>
          </w:tcPr>
          <w:p w14:paraId="027F238C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9" w:type="dxa"/>
          </w:tcPr>
          <w:p w14:paraId="62836376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14:paraId="658B8926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8" w:type="dxa"/>
          </w:tcPr>
          <w:p w14:paraId="35195B22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28CA0982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5" w:type="dxa"/>
          </w:tcPr>
          <w:p w14:paraId="69DB981D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5" w:type="dxa"/>
          </w:tcPr>
          <w:p w14:paraId="28679336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1" w:type="dxa"/>
          </w:tcPr>
          <w:p w14:paraId="28875011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653AF" w:rsidRPr="007C468A" w14:paraId="39FEEB5C" w14:textId="77777777" w:rsidTr="005837A5">
        <w:trPr>
          <w:trHeight w:val="356"/>
        </w:trPr>
        <w:tc>
          <w:tcPr>
            <w:tcW w:w="2858" w:type="dxa"/>
          </w:tcPr>
          <w:p w14:paraId="59A1C522" w14:textId="77777777" w:rsidR="006653AF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96B8F4C" w14:textId="3A549340" w:rsidR="005837A5" w:rsidRPr="007C468A" w:rsidRDefault="005837A5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49" w:type="dxa"/>
          </w:tcPr>
          <w:p w14:paraId="2E6540C9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59" w:type="dxa"/>
          </w:tcPr>
          <w:p w14:paraId="7D732154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dxa"/>
          </w:tcPr>
          <w:p w14:paraId="44D28A34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8" w:type="dxa"/>
          </w:tcPr>
          <w:p w14:paraId="5C0CBBF0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8" w:type="dxa"/>
          </w:tcPr>
          <w:p w14:paraId="6F92D83A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5" w:type="dxa"/>
          </w:tcPr>
          <w:p w14:paraId="6F7E1471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45" w:type="dxa"/>
          </w:tcPr>
          <w:p w14:paraId="52E31821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1" w:type="dxa"/>
          </w:tcPr>
          <w:p w14:paraId="6D21852C" w14:textId="77777777" w:rsidR="006653AF" w:rsidRPr="007C468A" w:rsidRDefault="006653AF" w:rsidP="006653A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ED04EEF" w14:textId="77777777" w:rsidR="006653AF" w:rsidRPr="007C468A" w:rsidRDefault="006653AF" w:rsidP="006653AF">
      <w:pPr>
        <w:rPr>
          <w:rFonts w:cstheme="minorHAnsi"/>
          <w:sz w:val="24"/>
          <w:szCs w:val="24"/>
        </w:rPr>
      </w:pPr>
    </w:p>
    <w:sectPr w:rsidR="006653AF" w:rsidRPr="007C468A" w:rsidSect="006653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AF"/>
    <w:rsid w:val="002E30DD"/>
    <w:rsid w:val="004E671A"/>
    <w:rsid w:val="005837A5"/>
    <w:rsid w:val="006653AF"/>
    <w:rsid w:val="0075643B"/>
    <w:rsid w:val="007C468A"/>
    <w:rsid w:val="00E3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8B96D"/>
  <w15:chartTrackingRefBased/>
  <w15:docId w15:val="{518B73E5-EE89-42DB-B842-2430E39B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8c12a8-84b8-4a48-8805-fcd740174865">
      <Terms xmlns="http://schemas.microsoft.com/office/infopath/2007/PartnerControls"/>
    </lcf76f155ced4ddcb4097134ff3c332f>
    <TaxCatchAll xmlns="cdb0d5e0-e652-482d-a468-1feb27a15e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622EBF079224494072C90474D6B60" ma:contentTypeVersion="10" ma:contentTypeDescription="Create a new document." ma:contentTypeScope="" ma:versionID="f0fdde15fb1f92f52df5d3abf18a3b16">
  <xsd:schema xmlns:xsd="http://www.w3.org/2001/XMLSchema" xmlns:xs="http://www.w3.org/2001/XMLSchema" xmlns:p="http://schemas.microsoft.com/office/2006/metadata/properties" xmlns:ns2="9a8c12a8-84b8-4a48-8805-fcd740174865" xmlns:ns3="cdb0d5e0-e652-482d-a468-1feb27a15e0b" targetNamespace="http://schemas.microsoft.com/office/2006/metadata/properties" ma:root="true" ma:fieldsID="87042b1693810c0a852a4412d116bb41" ns2:_="" ns3:_="">
    <xsd:import namespace="9a8c12a8-84b8-4a48-8805-fcd740174865"/>
    <xsd:import namespace="cdb0d5e0-e652-482d-a468-1feb27a15e0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c12a8-84b8-4a48-8805-fcd74017486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de90a0e3-738d-4dfb-96ad-c9860b9494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0d5e0-e652-482d-a468-1feb27a15e0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e2f2710-69d1-4a30-9ef5-85eb51f6be02}" ma:internalName="TaxCatchAll" ma:showField="CatchAllData" ma:web="cdb0d5e0-e652-482d-a468-1feb27a15e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44867B-CF7F-491B-B619-F96E8D64BB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CDE4A4-85F0-4568-8C09-C27403995A8B}">
  <ds:schemaRefs>
    <ds:schemaRef ds:uri="http://schemas.microsoft.com/office/2006/metadata/properties"/>
    <ds:schemaRef ds:uri="http://schemas.microsoft.com/office/infopath/2007/PartnerControls"/>
    <ds:schemaRef ds:uri="9a8c12a8-84b8-4a48-8805-fcd740174865"/>
    <ds:schemaRef ds:uri="cdb0d5e0-e652-482d-a468-1feb27a15e0b"/>
  </ds:schemaRefs>
</ds:datastoreItem>
</file>

<file path=customXml/itemProps3.xml><?xml version="1.0" encoding="utf-8"?>
<ds:datastoreItem xmlns:ds="http://schemas.openxmlformats.org/officeDocument/2006/customXml" ds:itemID="{292014FD-CE31-4BEC-A691-2124E55A8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c12a8-84b8-4a48-8805-fcd740174865"/>
    <ds:schemaRef ds:uri="cdb0d5e0-e652-482d-a468-1feb27a15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Kendl Cramer</dc:creator>
  <cp:keywords/>
  <dc:description/>
  <cp:lastModifiedBy>David Harrison</cp:lastModifiedBy>
  <cp:revision>2</cp:revision>
  <dcterms:created xsi:type="dcterms:W3CDTF">2023-05-10T10:37:00Z</dcterms:created>
  <dcterms:modified xsi:type="dcterms:W3CDTF">2023-05-10T10:37:00Z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0x010100399622EBF079224494072C90474D6B60</vt:lpwstr>
  </property>
</Properties>
</file>